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D7F36" w14:textId="77777777" w:rsidR="006C7512" w:rsidRPr="006C7512" w:rsidRDefault="006C7512" w:rsidP="006C7512">
      <w:pPr>
        <w:rPr>
          <w:b/>
          <w:bCs/>
          <w:u w:val="single"/>
        </w:rPr>
      </w:pPr>
      <w:r w:rsidRPr="006C7512">
        <w:rPr>
          <w:b/>
          <w:bCs/>
          <w:u w:val="single"/>
        </w:rPr>
        <w:t>R</w:t>
      </w:r>
      <w:bookmarkStart w:id="0" w:name="_GoBack"/>
      <w:bookmarkEnd w:id="0"/>
      <w:r w:rsidRPr="006C7512">
        <w:rPr>
          <w:b/>
          <w:bCs/>
          <w:u w:val="single"/>
        </w:rPr>
        <w:t>esearch Paper/Social Protest</w:t>
      </w:r>
    </w:p>
    <w:p w14:paraId="0C66149C" w14:textId="77777777" w:rsidR="006C7512" w:rsidRPr="006C7512" w:rsidRDefault="006C7512" w:rsidP="006C7512"/>
    <w:p w14:paraId="43315DEB" w14:textId="77777777" w:rsidR="006C7512" w:rsidRPr="006C7512" w:rsidRDefault="006C7512" w:rsidP="006C7512">
      <w:pPr>
        <w:rPr>
          <w:b/>
          <w:bCs/>
        </w:rPr>
      </w:pPr>
      <w:r w:rsidRPr="006C7512">
        <w:rPr>
          <w:b/>
          <w:bCs/>
        </w:rPr>
        <w:t xml:space="preserve">Part I/Visual Art </w:t>
      </w:r>
    </w:p>
    <w:p w14:paraId="57ECD184" w14:textId="77777777" w:rsidR="006C7512" w:rsidRPr="006C7512" w:rsidRDefault="006C7512" w:rsidP="006C7512"/>
    <w:p w14:paraId="332EAA4B" w14:textId="77777777" w:rsidR="006C7512" w:rsidRPr="006C7512" w:rsidRDefault="006C7512" w:rsidP="006C7512">
      <w:pPr>
        <w:rPr>
          <w:b/>
          <w:bCs/>
        </w:rPr>
      </w:pPr>
      <w:r w:rsidRPr="006C7512">
        <w:t xml:space="preserve">Explain the controversy surrounding the Social Protest painting </w:t>
      </w:r>
      <w:r w:rsidRPr="006C7512">
        <w:rPr>
          <w:b/>
          <w:bCs/>
          <w:u w:val="single"/>
        </w:rPr>
        <w:t>Open Casket</w:t>
      </w:r>
      <w:r w:rsidRPr="006C7512">
        <w:t xml:space="preserve"> by artist Dana </w:t>
      </w:r>
      <w:proofErr w:type="spellStart"/>
      <w:r w:rsidRPr="006C7512">
        <w:t>Shutz</w:t>
      </w:r>
      <w:proofErr w:type="spellEnd"/>
      <w:r w:rsidRPr="006C7512">
        <w:t xml:space="preserve">.  Explain each side then take a side and argue your position, based on then and now.  Include in your discussion the story of Emmitt Till and racial tension during the 50s in America, especially in the south.  Do not forget to describe the painting.  Also, how would you describe </w:t>
      </w:r>
      <w:proofErr w:type="spellStart"/>
      <w:r w:rsidRPr="006C7512">
        <w:t>Shutz’s</w:t>
      </w:r>
      <w:proofErr w:type="spellEnd"/>
      <w:r w:rsidRPr="006C7512">
        <w:t xml:space="preserve"> style and explain why the style heightens the impact/statement in the painting? And finally discuss the social protest element of Dana </w:t>
      </w:r>
      <w:proofErr w:type="spellStart"/>
      <w:r w:rsidRPr="006C7512">
        <w:t>Shutz’s</w:t>
      </w:r>
      <w:proofErr w:type="spellEnd"/>
      <w:r w:rsidRPr="006C7512">
        <w:t xml:space="preserve"> body of work, bring some of her other paintings into the discussion to strengthen her side of the argument. </w:t>
      </w:r>
      <w:r w:rsidRPr="006C7512">
        <w:rPr>
          <w:b/>
          <w:bCs/>
        </w:rPr>
        <w:t>(Three Pages)</w:t>
      </w:r>
    </w:p>
    <w:p w14:paraId="2047C3F5" w14:textId="77777777" w:rsidR="006C7512" w:rsidRPr="006C7512" w:rsidRDefault="006C7512" w:rsidP="006C7512">
      <w:r w:rsidRPr="006C7512">
        <w:t xml:space="preserve"> </w:t>
      </w:r>
    </w:p>
    <w:p w14:paraId="7C355721" w14:textId="77777777" w:rsidR="006C7512" w:rsidRPr="006C7512" w:rsidRDefault="006C7512" w:rsidP="006C7512">
      <w:r w:rsidRPr="006C7512">
        <w:drawing>
          <wp:inline distT="0" distB="0" distL="0" distR="0" wp14:anchorId="4034D888" wp14:editId="4663BA10">
            <wp:extent cx="5943600" cy="4315054"/>
            <wp:effectExtent l="0" t="0" r="0" b="9525"/>
            <wp:docPr id="2" name="image" descr="https://media2.wnyc.org/i/800/0/l/80/1/FullSizeRender_CbhxWQ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media2.wnyc.org/i/800/0/l/80/1/FullSizeRender_CbhxWQY.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315054"/>
                    </a:xfrm>
                    <a:prstGeom prst="rect">
                      <a:avLst/>
                    </a:prstGeom>
                    <a:noFill/>
                    <a:ln>
                      <a:noFill/>
                    </a:ln>
                  </pic:spPr>
                </pic:pic>
              </a:graphicData>
            </a:graphic>
          </wp:inline>
        </w:drawing>
      </w:r>
    </w:p>
    <w:p w14:paraId="255C97FB" w14:textId="77777777" w:rsidR="006C7512" w:rsidRPr="006C7512" w:rsidRDefault="006C7512" w:rsidP="006C7512">
      <w:pPr>
        <w:rPr>
          <w:b/>
          <w:bCs/>
          <w:u w:val="single"/>
        </w:rPr>
      </w:pPr>
      <w:r w:rsidRPr="006C7512">
        <w:rPr>
          <w:b/>
          <w:bCs/>
          <w:u w:val="single"/>
        </w:rPr>
        <w:t>Open Casket</w:t>
      </w:r>
    </w:p>
    <w:p w14:paraId="6C3F4FEC" w14:textId="77777777" w:rsidR="006C7512" w:rsidRPr="006C7512" w:rsidRDefault="006C7512" w:rsidP="006C7512">
      <w:pPr>
        <w:rPr>
          <w:b/>
          <w:bCs/>
          <w:u w:val="single"/>
        </w:rPr>
      </w:pPr>
    </w:p>
    <w:p w14:paraId="53EA0579" w14:textId="77777777" w:rsidR="006C7512" w:rsidRPr="006C7512" w:rsidRDefault="006C7512" w:rsidP="006C7512">
      <w:pPr>
        <w:rPr>
          <w:b/>
          <w:bCs/>
          <w:u w:val="single"/>
        </w:rPr>
      </w:pPr>
    </w:p>
    <w:p w14:paraId="53E0CCCC" w14:textId="77777777" w:rsidR="006C7512" w:rsidRPr="006C7512" w:rsidRDefault="006C7512" w:rsidP="006C7512">
      <w:pPr>
        <w:rPr>
          <w:b/>
          <w:bCs/>
          <w:u w:val="single"/>
        </w:rPr>
      </w:pPr>
    </w:p>
    <w:p w14:paraId="721D7FC7" w14:textId="77777777" w:rsidR="006C7512" w:rsidRPr="006C7512" w:rsidRDefault="006C7512" w:rsidP="006C7512">
      <w:pPr>
        <w:rPr>
          <w:b/>
          <w:bCs/>
          <w:u w:val="single"/>
        </w:rPr>
      </w:pPr>
      <w:r w:rsidRPr="006C7512">
        <w:rPr>
          <w:b/>
          <w:bCs/>
          <w:u w:val="single"/>
        </w:rPr>
        <w:t>Part II/Music</w:t>
      </w:r>
    </w:p>
    <w:p w14:paraId="70BBF50B" w14:textId="77777777" w:rsidR="006C7512" w:rsidRPr="006C7512" w:rsidRDefault="006C7512" w:rsidP="006C7512">
      <w:pPr>
        <w:rPr>
          <w:b/>
          <w:bCs/>
        </w:rPr>
      </w:pPr>
      <w:r w:rsidRPr="006C7512">
        <w:t xml:space="preserve">Research the legendary country music artist </w:t>
      </w:r>
      <w:r w:rsidRPr="006C7512">
        <w:rPr>
          <w:b/>
          <w:bCs/>
        </w:rPr>
        <w:t>Jimmie Rodgers</w:t>
      </w:r>
      <w:r w:rsidRPr="006C7512">
        <w:t xml:space="preserve"> and explain how </w:t>
      </w:r>
      <w:r w:rsidRPr="006C7512">
        <w:rPr>
          <w:b/>
          <w:bCs/>
        </w:rPr>
        <w:t>blues</w:t>
      </w:r>
      <w:r w:rsidRPr="006C7512">
        <w:t xml:space="preserve"> music influenced his </w:t>
      </w:r>
      <w:r w:rsidRPr="006C7512">
        <w:rPr>
          <w:b/>
          <w:bCs/>
        </w:rPr>
        <w:t xml:space="preserve">style of country </w:t>
      </w:r>
      <w:r w:rsidRPr="006C7512">
        <w:t xml:space="preserve">music.  </w:t>
      </w:r>
      <w:r w:rsidRPr="006C7512">
        <w:rPr>
          <w:b/>
          <w:bCs/>
        </w:rPr>
        <w:t>(2 pages)</w:t>
      </w:r>
    </w:p>
    <w:p w14:paraId="75B49BA8" w14:textId="77777777" w:rsidR="006C7512" w:rsidRPr="006C7512" w:rsidRDefault="006C7512" w:rsidP="006C7512">
      <w:pPr>
        <w:rPr>
          <w:b/>
          <w:bCs/>
          <w:u w:val="single"/>
        </w:rPr>
      </w:pPr>
    </w:p>
    <w:p w14:paraId="2CC47531" w14:textId="77777777" w:rsidR="006C7512" w:rsidRPr="006C7512" w:rsidRDefault="006C7512" w:rsidP="006C7512">
      <w:pPr>
        <w:rPr>
          <w:b/>
          <w:bCs/>
        </w:rPr>
      </w:pPr>
      <w:r w:rsidRPr="006C7512">
        <w:rPr>
          <w:b/>
          <w:bCs/>
        </w:rPr>
        <w:lastRenderedPageBreak/>
        <w:t xml:space="preserve">Research Paper Format and Material Requirement: </w:t>
      </w:r>
    </w:p>
    <w:p w14:paraId="07D0A7B4" w14:textId="77777777" w:rsidR="006C7512" w:rsidRPr="006C7512" w:rsidRDefault="006C7512" w:rsidP="006C7512"/>
    <w:p w14:paraId="6ABE6221" w14:textId="77777777" w:rsidR="006C7512" w:rsidRPr="006C7512" w:rsidRDefault="006C7512" w:rsidP="006C7512">
      <w:r w:rsidRPr="006C7512">
        <w:rPr>
          <w:bCs/>
        </w:rPr>
        <w:t>-</w:t>
      </w:r>
      <w:r w:rsidRPr="006C7512">
        <w:t xml:space="preserve">You must write a </w:t>
      </w:r>
      <w:proofErr w:type="gramStart"/>
      <w:r w:rsidRPr="006C7512">
        <w:rPr>
          <w:b/>
          <w:bCs/>
          <w:i/>
          <w:iCs/>
        </w:rPr>
        <w:t xml:space="preserve">5 </w:t>
      </w:r>
      <w:r w:rsidRPr="006C7512">
        <w:rPr>
          <w:b/>
        </w:rPr>
        <w:t>page</w:t>
      </w:r>
      <w:proofErr w:type="gramEnd"/>
      <w:r w:rsidRPr="006C7512">
        <w:t xml:space="preserve"> research paper (Total: Parts One and Two).</w:t>
      </w:r>
    </w:p>
    <w:p w14:paraId="24C77F9B" w14:textId="77777777" w:rsidR="006C7512" w:rsidRPr="006C7512" w:rsidRDefault="006C7512" w:rsidP="006C7512">
      <w:r w:rsidRPr="006C7512">
        <w:rPr>
          <w:bCs/>
        </w:rPr>
        <w:t>-</w:t>
      </w:r>
      <w:r w:rsidRPr="006C7512">
        <w:t xml:space="preserve">You must use the </w:t>
      </w:r>
      <w:r w:rsidRPr="006C7512">
        <w:rPr>
          <w:b/>
          <w:bCs/>
        </w:rPr>
        <w:t xml:space="preserve">MLA </w:t>
      </w:r>
      <w:r w:rsidRPr="006C7512">
        <w:rPr>
          <w:b/>
        </w:rPr>
        <w:t>Research Style</w:t>
      </w:r>
      <w:r w:rsidRPr="006C7512">
        <w:t xml:space="preserve">. </w:t>
      </w:r>
    </w:p>
    <w:p w14:paraId="14771B34" w14:textId="77777777" w:rsidR="006C7512" w:rsidRPr="006C7512" w:rsidRDefault="006C7512" w:rsidP="006C7512">
      <w:r w:rsidRPr="006C7512">
        <w:t xml:space="preserve">Please use the College Library, MLA Style Guide, found on the Homepage, for your references    and parenthetical documentation. </w:t>
      </w:r>
    </w:p>
    <w:p w14:paraId="385B4EB7" w14:textId="77777777" w:rsidR="006C7512" w:rsidRPr="006C7512" w:rsidRDefault="006C7512" w:rsidP="006C7512"/>
    <w:p w14:paraId="21E79E7F" w14:textId="77777777" w:rsidR="006C7512" w:rsidRPr="006C7512" w:rsidRDefault="006C7512" w:rsidP="006C7512">
      <w:r w:rsidRPr="006C7512">
        <w:rPr>
          <w:bCs/>
        </w:rPr>
        <w:t>-</w:t>
      </w:r>
      <w:r w:rsidRPr="006C7512">
        <w:t xml:space="preserve">You must include </w:t>
      </w:r>
      <w:r w:rsidRPr="006C7512">
        <w:rPr>
          <w:bCs/>
        </w:rPr>
        <w:t xml:space="preserve">one </w:t>
      </w:r>
      <w:r w:rsidRPr="006C7512">
        <w:t>“</w:t>
      </w:r>
      <w:r w:rsidRPr="006C7512">
        <w:rPr>
          <w:b/>
        </w:rPr>
        <w:t>Works Cited</w:t>
      </w:r>
      <w:r w:rsidRPr="006C7512">
        <w:rPr>
          <w:bCs/>
        </w:rPr>
        <w:t xml:space="preserve">” </w:t>
      </w:r>
      <w:r w:rsidRPr="006C7512">
        <w:t>page even though there are two parts.</w:t>
      </w:r>
    </w:p>
    <w:p w14:paraId="4DB823B6" w14:textId="77777777" w:rsidR="006C7512" w:rsidRPr="006C7512" w:rsidRDefault="006C7512" w:rsidP="006C7512">
      <w:r w:rsidRPr="006C7512">
        <w:t xml:space="preserve"> </w:t>
      </w:r>
    </w:p>
    <w:p w14:paraId="2C3ED216" w14:textId="77777777" w:rsidR="006C7512" w:rsidRPr="006C7512" w:rsidRDefault="006C7512" w:rsidP="006C7512">
      <w:r w:rsidRPr="006C7512">
        <w:t xml:space="preserve">-You must include </w:t>
      </w:r>
      <w:r w:rsidRPr="006C7512">
        <w:rPr>
          <w:b/>
          <w:bCs/>
        </w:rPr>
        <w:t>parenthetical references</w:t>
      </w:r>
      <w:r w:rsidRPr="006C7512">
        <w:rPr>
          <w:bCs/>
        </w:rPr>
        <w:t xml:space="preserve"> </w:t>
      </w:r>
      <w:r w:rsidRPr="006C7512">
        <w:t>in the body of your paper.</w:t>
      </w:r>
    </w:p>
    <w:p w14:paraId="010E6F16" w14:textId="77777777" w:rsidR="006C7512" w:rsidRPr="006C7512" w:rsidRDefault="006C7512" w:rsidP="006C7512">
      <w:r w:rsidRPr="006C7512">
        <w:t xml:space="preserve">- If you can find any scholarly articles on either of the artworks, by all means include them. This would most likely require using the college library data base. </w:t>
      </w:r>
    </w:p>
    <w:p w14:paraId="21C85159" w14:textId="77777777" w:rsidR="006C7512" w:rsidRPr="006C7512" w:rsidRDefault="006C7512" w:rsidP="006C7512"/>
    <w:p w14:paraId="1CE57936" w14:textId="77777777" w:rsidR="006C7512" w:rsidRPr="006C7512" w:rsidRDefault="006C7512" w:rsidP="006C7512">
      <w:r w:rsidRPr="006C7512">
        <w:t xml:space="preserve">- I will </w:t>
      </w:r>
      <w:r w:rsidRPr="006C7512">
        <w:rPr>
          <w:bCs/>
        </w:rPr>
        <w:t xml:space="preserve">not </w:t>
      </w:r>
      <w:r w:rsidRPr="006C7512">
        <w:t>accept Wikipedia as a scholarly source. You may use Wikipedia to familiarize yourself with the subject, but you must jump off from there.</w:t>
      </w:r>
    </w:p>
    <w:p w14:paraId="2A67BC3C" w14:textId="77777777" w:rsidR="006C7512" w:rsidRPr="006C7512" w:rsidRDefault="006C7512" w:rsidP="006C7512">
      <w:r w:rsidRPr="006C7512">
        <w:t xml:space="preserve">- </w:t>
      </w:r>
      <w:r w:rsidRPr="006C7512">
        <w:rPr>
          <w:bCs/>
        </w:rPr>
        <w:t xml:space="preserve">Do not </w:t>
      </w:r>
      <w:r w:rsidRPr="006C7512">
        <w:t xml:space="preserve">include </w:t>
      </w:r>
      <w:r w:rsidRPr="006C7512">
        <w:rPr>
          <w:bCs/>
        </w:rPr>
        <w:t xml:space="preserve">links </w:t>
      </w:r>
      <w:r w:rsidRPr="006C7512">
        <w:t xml:space="preserve">in the body of your paper. </w:t>
      </w:r>
    </w:p>
    <w:p w14:paraId="68AD210C" w14:textId="77777777" w:rsidR="006C7512" w:rsidRPr="006C7512" w:rsidRDefault="006C7512" w:rsidP="006C7512"/>
    <w:p w14:paraId="54D9CA59" w14:textId="77777777" w:rsidR="006C7512" w:rsidRPr="006C7512" w:rsidRDefault="006C7512" w:rsidP="006C7512">
      <w:r w:rsidRPr="006C7512">
        <w:t>-</w:t>
      </w:r>
      <w:r w:rsidRPr="006C7512">
        <w:rPr>
          <w:bCs/>
        </w:rPr>
        <w:t xml:space="preserve">Do not </w:t>
      </w:r>
      <w:r w:rsidRPr="006C7512">
        <w:t xml:space="preserve">include </w:t>
      </w:r>
      <w:r w:rsidRPr="006C7512">
        <w:rPr>
          <w:bCs/>
        </w:rPr>
        <w:t xml:space="preserve">art images </w:t>
      </w:r>
      <w:r w:rsidRPr="006C7512">
        <w:t>in your paper, refer to them by name only and reference and document them.</w:t>
      </w:r>
    </w:p>
    <w:p w14:paraId="42349997" w14:textId="77777777" w:rsidR="006C7512" w:rsidRPr="006C7512" w:rsidRDefault="006C7512" w:rsidP="006C7512">
      <w:r w:rsidRPr="006C7512">
        <w:t xml:space="preserve">-You are required to have </w:t>
      </w:r>
      <w:r w:rsidRPr="006C7512">
        <w:rPr>
          <w:bCs/>
        </w:rPr>
        <w:t xml:space="preserve">eight </w:t>
      </w:r>
      <w:r w:rsidRPr="006C7512">
        <w:t xml:space="preserve">sources in your Works Cited including your textbook. </w:t>
      </w:r>
    </w:p>
    <w:p w14:paraId="76F506DA" w14:textId="77777777" w:rsidR="006C7512" w:rsidRPr="006C7512" w:rsidRDefault="006C7512" w:rsidP="006C7512"/>
    <w:p w14:paraId="3114C099" w14:textId="77777777" w:rsidR="006C7512" w:rsidRPr="006C7512" w:rsidRDefault="006C7512" w:rsidP="006C7512">
      <w:pPr>
        <w:rPr>
          <w:bCs/>
        </w:rPr>
      </w:pPr>
      <w:r w:rsidRPr="006C7512">
        <w:rPr>
          <w:bCs/>
        </w:rPr>
        <w:t>*You are required to turn in two scholarly, well developed and well written essays with proper documentation. You must edit for grammar and proper MLA format. **A failing grade will be given to anyone who does not include a “Works Cited” page and parenthetical referencing.</w:t>
      </w:r>
    </w:p>
    <w:p w14:paraId="042D7A8A" w14:textId="77777777" w:rsidR="006C7512" w:rsidRPr="006C7512" w:rsidRDefault="006C7512" w:rsidP="006C7512">
      <w:pPr>
        <w:rPr>
          <w:bCs/>
        </w:rPr>
      </w:pPr>
      <w:r w:rsidRPr="006C7512">
        <w:rPr>
          <w:bCs/>
        </w:rPr>
        <w:t>*Do not make the mistake of NOT doing the Final Exam, you will fail the course.</w:t>
      </w:r>
    </w:p>
    <w:p w14:paraId="5FC2A226" w14:textId="77777777" w:rsidR="006C7512" w:rsidRPr="006C7512" w:rsidRDefault="006C7512" w:rsidP="006C7512">
      <w:r w:rsidRPr="006C7512">
        <w:rPr>
          <w:bCs/>
        </w:rPr>
        <w:t xml:space="preserve"> </w:t>
      </w:r>
    </w:p>
    <w:p w14:paraId="48D3777A" w14:textId="77777777" w:rsidR="006C7512" w:rsidRPr="006C7512" w:rsidRDefault="006C7512" w:rsidP="006C7512">
      <w:pPr>
        <w:rPr>
          <w:bCs/>
        </w:rPr>
      </w:pPr>
      <w:r w:rsidRPr="006C7512">
        <w:rPr>
          <w:bCs/>
        </w:rPr>
        <w:t>*I will not accept late exams without a doctor’s note, or the Dean’s permission in writing.</w:t>
      </w:r>
    </w:p>
    <w:p w14:paraId="739B5DD5" w14:textId="77777777" w:rsidR="006C7512" w:rsidRPr="006C7512" w:rsidRDefault="006C7512" w:rsidP="006C7512">
      <w:r w:rsidRPr="006C7512">
        <w:rPr>
          <w:bCs/>
        </w:rPr>
        <w:t>*Each essay is worth ½ of the whole Final Exam grade.  Do not go over the 5 pages.</w:t>
      </w:r>
    </w:p>
    <w:p w14:paraId="2A6B9E67" w14:textId="77777777" w:rsidR="006C7512" w:rsidRPr="006C7512" w:rsidRDefault="006C7512" w:rsidP="006C7512">
      <w:pPr>
        <w:rPr>
          <w:u w:val="single"/>
        </w:rPr>
      </w:pPr>
    </w:p>
    <w:p w14:paraId="7DA8B027" w14:textId="77777777" w:rsidR="006C7512" w:rsidRPr="006C7512" w:rsidRDefault="006C7512" w:rsidP="006C7512">
      <w:pPr>
        <w:rPr>
          <w:b/>
          <w:bCs/>
          <w:u w:val="single"/>
        </w:rPr>
      </w:pPr>
    </w:p>
    <w:p w14:paraId="4B7AC719" w14:textId="77777777" w:rsidR="006C7512" w:rsidRPr="006C7512" w:rsidRDefault="006C7512" w:rsidP="006C7512"/>
    <w:p w14:paraId="112FFAB7" w14:textId="77777777" w:rsidR="006D19BE" w:rsidRDefault="006D19BE"/>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512"/>
    <w:rsid w:val="003B44B6"/>
    <w:rsid w:val="006C7512"/>
    <w:rsid w:val="006D19BE"/>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0F6785"/>
  <w14:defaultImageDpi w14:val="32767"/>
  <w15:chartTrackingRefBased/>
  <w15:docId w15:val="{A58BF0E7-6319-DD46-B9AB-4A6436C61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357</Words>
  <Characters>2040</Characters>
  <Application>Microsoft Office Word</Application>
  <DocSecurity>0</DocSecurity>
  <Lines>17</Lines>
  <Paragraphs>4</Paragraphs>
  <ScaleCrop>false</ScaleCrop>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2020-08-11T17:51:00Z</dcterms:created>
  <dcterms:modified xsi:type="dcterms:W3CDTF">2020-08-11T17:52:00Z</dcterms:modified>
</cp:coreProperties>
</file>